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324FFD8D" w14:textId="1B18B06F" w:rsidR="00401319" w:rsidRDefault="00C46652" w:rsidP="00615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</w:t>
      </w:r>
      <w:r w:rsidRPr="00C46652">
        <w:rPr>
          <w:rFonts w:ascii="Times New Roman" w:hAnsi="Times New Roman" w:cs="Times New Roman"/>
          <w:b/>
          <w:sz w:val="24"/>
          <w:szCs w:val="24"/>
        </w:rPr>
        <w:t xml:space="preserve">budowy drogi gminnej wewnętrznej nr </w:t>
      </w:r>
      <w:proofErr w:type="spellStart"/>
      <w:r w:rsidRPr="00C46652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C46652">
        <w:rPr>
          <w:rFonts w:ascii="Times New Roman" w:hAnsi="Times New Roman" w:cs="Times New Roman"/>
          <w:b/>
          <w:sz w:val="24"/>
          <w:szCs w:val="24"/>
        </w:rPr>
        <w:t>. 209 w miejscowości Wujówka</w:t>
      </w:r>
      <w:r w:rsidR="00FE6381" w:rsidRPr="00FE6381">
        <w:rPr>
          <w:rFonts w:ascii="Times New Roman" w:hAnsi="Times New Roman" w:cs="Times New Roman"/>
          <w:b/>
          <w:sz w:val="24"/>
          <w:szCs w:val="24"/>
        </w:rPr>
        <w:t>, Gmina Jadów</w:t>
      </w:r>
    </w:p>
    <w:p w14:paraId="30452648" w14:textId="77777777" w:rsidR="00615ECD" w:rsidRDefault="00615ECD" w:rsidP="0061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72334"/>
    <w:rsid w:val="000A1E70"/>
    <w:rsid w:val="000C4DF8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28"/>
    <w:rsid w:val="00481B8D"/>
    <w:rsid w:val="004B55CD"/>
    <w:rsid w:val="004E5923"/>
    <w:rsid w:val="00556076"/>
    <w:rsid w:val="00585F60"/>
    <w:rsid w:val="005E1152"/>
    <w:rsid w:val="00615ECD"/>
    <w:rsid w:val="00633D53"/>
    <w:rsid w:val="0065571E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46652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13717"/>
    <w:rsid w:val="00F32B8B"/>
    <w:rsid w:val="00F60AA7"/>
    <w:rsid w:val="00FA3E04"/>
    <w:rsid w:val="00FC0677"/>
    <w:rsid w:val="00FC2DC5"/>
    <w:rsid w:val="00FD5E4C"/>
    <w:rsid w:val="00FE4FBD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Dybka</dc:creator>
  <cp:lastModifiedBy>Mariusz Dybka</cp:lastModifiedBy>
  <cp:revision>2</cp:revision>
  <cp:lastPrinted>2023-01-12T11:54:00Z</cp:lastPrinted>
  <dcterms:created xsi:type="dcterms:W3CDTF">2025-09-04T13:03:00Z</dcterms:created>
  <dcterms:modified xsi:type="dcterms:W3CDTF">2025-09-04T13:03:00Z</dcterms:modified>
</cp:coreProperties>
</file>